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</w:tabs>
        <w:ind w:left="5328" w:hanging="532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Provider Name:</w:t>
        <w:tab/>
        <w:t xml:space="preserve">_________________</w:t>
        <w:tab/>
        <w:tab/>
        <w:tab/>
        <w:tab/>
        <w:t xml:space="preserve">Overpayment Amount: $ __________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</w:tabs>
        <w:ind w:left="5328" w:hanging="532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Provider NPI: </w:t>
        <w:tab/>
        <w:tab/>
        <w:t xml:space="preserve">_________________</w:t>
        <w:tab/>
        <w:tab/>
        <w:tab/>
        <w:tab/>
        <w:t xml:space="preserve">Amount Remitted: 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</w:tabs>
        <w:ind w:left="5328" w:hanging="532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Case Number:</w:t>
        <w:tab/>
        <w:tab/>
        <w:t xml:space="preserve">_________________</w:t>
        <w:tab/>
        <w:tab/>
        <w:tab/>
        <w:tab/>
        <w:t xml:space="preserve">Check Number: 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</w:tabs>
        <w:ind w:left="1728" w:hanging="1728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       Make checks payable to: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Bureau for Medical Services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9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ind w:left="1440" w:firstLine="720"/>
        <w:rPr>
          <w:rFonts w:ascii="Arial" w:cs="Arial" w:eastAsia="Arial" w:hAnsi="Arial"/>
          <w:b w:val="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mail to:</w:t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Bureau for Medical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ind w:left="1440" w:firstLine="72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Center for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Program Integrity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ind w:left="1440" w:firstLine="72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 xml:space="preserve">350 Capitol Street, Room 251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ind w:left="3168" w:hanging="1008.0000000000001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  <w:t xml:space="preserve">Charleston, West Virginia 25301-3710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ind w:left="3168" w:hanging="3168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edited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03/25/2024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ENSURE ACCURATE PROCESSING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INCLUDE THE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CASE NUMBER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ON YOUR CHECK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AND ENCLOSE THIS VOUCHER WITH YOUR CHECK</w:t>
      </w:r>
    </w:p>
    <w:sectPr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U/YjIyUJ8zyymJTA7Xoz3kMpA==">CgMxLjAyCGguZ2pkZ3hzOAByITFwcXM4OUR4ZXhnVmdVbE1xRERnbmNmUXRkeGExZ1Mxag==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2022-10-20T12:17:00Z</dcterms:created>
  <dc:creator>ms417a</dc:creator>
</cp:coreProperties>
</file>